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CDF7" w14:textId="7240E1C1" w:rsidR="00451016" w:rsidRPr="00451016" w:rsidRDefault="00451016" w:rsidP="00451016">
      <w:pPr>
        <w:shd w:val="clear" w:color="auto" w:fill="FFFFFF"/>
        <w:spacing w:after="0" w:line="240" w:lineRule="auto"/>
        <w:textAlignment w:val="baseline"/>
        <w:rPr>
          <w:rFonts w:ascii="Verdana" w:eastAsia="Times New Roman" w:hAnsi="Verdana" w:cs="Helvetica"/>
          <w:color w:val="7A5100"/>
          <w:sz w:val="20"/>
          <w:szCs w:val="20"/>
          <w:lang w:eastAsia="nl-NL"/>
        </w:rPr>
      </w:pPr>
      <w:r w:rsidRPr="00A06A99">
        <w:rPr>
          <w:rFonts w:ascii="Verdana" w:eastAsia="Times New Roman" w:hAnsi="Verdana" w:cs="Helvetica"/>
          <w:b/>
          <w:bCs/>
          <w:color w:val="ED7D31" w:themeColor="accent2"/>
          <w:sz w:val="20"/>
          <w:szCs w:val="20"/>
          <w:bdr w:val="none" w:sz="0" w:space="0" w:color="auto" w:frame="1"/>
          <w:lang w:eastAsia="nl-NL"/>
        </w:rPr>
        <w:t>Mijn Ateliertje</w:t>
      </w:r>
      <w:r w:rsidRPr="00451016">
        <w:rPr>
          <w:rFonts w:ascii="Verdana" w:eastAsia="Times New Roman" w:hAnsi="Verdana" w:cs="Helvetica"/>
          <w:color w:val="ED7D31" w:themeColor="accent2"/>
          <w:sz w:val="20"/>
          <w:szCs w:val="20"/>
          <w:lang w:eastAsia="nl-NL"/>
        </w:rPr>
        <w:br/>
      </w:r>
      <w:r w:rsidRPr="00451016">
        <w:rPr>
          <w:rFonts w:ascii="Verdana" w:eastAsia="Times New Roman" w:hAnsi="Verdana" w:cs="Helvetica"/>
          <w:color w:val="000000"/>
          <w:sz w:val="20"/>
          <w:szCs w:val="20"/>
          <w:bdr w:val="none" w:sz="0" w:space="0" w:color="auto" w:frame="1"/>
          <w:lang w:eastAsia="nl-NL"/>
        </w:rPr>
        <w:t xml:space="preserve">praktijk voor </w:t>
      </w:r>
      <w:r w:rsidRPr="00441ED3">
        <w:rPr>
          <w:rFonts w:ascii="Verdana" w:eastAsia="Times New Roman" w:hAnsi="Verdana" w:cs="Helvetica"/>
          <w:color w:val="000000"/>
          <w:sz w:val="20"/>
          <w:szCs w:val="20"/>
          <w:bdr w:val="none" w:sz="0" w:space="0" w:color="auto" w:frame="1"/>
          <w:lang w:eastAsia="nl-NL"/>
        </w:rPr>
        <w:t xml:space="preserve">psychosociale </w:t>
      </w:r>
      <w:r w:rsidRPr="00451016">
        <w:rPr>
          <w:rFonts w:ascii="Verdana" w:eastAsia="Times New Roman" w:hAnsi="Verdana" w:cs="Helvetica"/>
          <w:color w:val="000000"/>
          <w:sz w:val="20"/>
          <w:szCs w:val="20"/>
          <w:bdr w:val="none" w:sz="0" w:space="0" w:color="auto" w:frame="1"/>
          <w:lang w:eastAsia="nl-NL"/>
        </w:rPr>
        <w:t>beeldende therapie</w:t>
      </w:r>
      <w:r w:rsidRPr="00441ED3">
        <w:rPr>
          <w:rFonts w:ascii="Verdana" w:eastAsia="Times New Roman" w:hAnsi="Verdana" w:cs="Helvetica"/>
          <w:color w:val="000000"/>
          <w:sz w:val="20"/>
          <w:szCs w:val="20"/>
          <w:bdr w:val="none" w:sz="0" w:space="0" w:color="auto" w:frame="1"/>
          <w:lang w:eastAsia="nl-NL"/>
        </w:rPr>
        <w:t xml:space="preserve"> &amp; ACT</w:t>
      </w:r>
    </w:p>
    <w:p w14:paraId="16194D0E" w14:textId="77777777" w:rsidR="00451016" w:rsidRPr="00451016" w:rsidRDefault="00451016" w:rsidP="00451016">
      <w:pPr>
        <w:shd w:val="clear" w:color="auto" w:fill="FFFFFF"/>
        <w:spacing w:before="360" w:after="150" w:line="384" w:lineRule="atLeast"/>
        <w:textAlignment w:val="baseline"/>
        <w:outlineLvl w:val="1"/>
        <w:rPr>
          <w:rFonts w:ascii="Verdana" w:eastAsia="Times New Roman" w:hAnsi="Verdana" w:cs="Times New Roman"/>
          <w:color w:val="ED7D31" w:themeColor="accent2"/>
          <w:spacing w:val="15"/>
          <w:sz w:val="32"/>
          <w:szCs w:val="32"/>
          <w:lang w:eastAsia="nl-NL"/>
        </w:rPr>
      </w:pPr>
      <w:r w:rsidRPr="00451016">
        <w:rPr>
          <w:rFonts w:ascii="Verdana" w:eastAsia="Times New Roman" w:hAnsi="Verdana" w:cs="Times New Roman"/>
          <w:color w:val="ED7D31" w:themeColor="accent2"/>
          <w:spacing w:val="15"/>
          <w:sz w:val="32"/>
          <w:szCs w:val="32"/>
          <w:lang w:eastAsia="nl-NL"/>
        </w:rPr>
        <w:t>Algemene voorwaarden</w:t>
      </w:r>
    </w:p>
    <w:p w14:paraId="63ADE122" w14:textId="77777777" w:rsidR="00451016" w:rsidRPr="00451016" w:rsidRDefault="00451016" w:rsidP="00451016">
      <w:pPr>
        <w:shd w:val="clear" w:color="auto" w:fill="FFFFFF"/>
        <w:spacing w:after="0" w:line="240" w:lineRule="auto"/>
        <w:textAlignment w:val="baseline"/>
        <w:rPr>
          <w:rFonts w:ascii="Verdana" w:eastAsia="Times New Roman" w:hAnsi="Verdana" w:cs="Helvetica"/>
          <w:color w:val="ED7D31" w:themeColor="accent2"/>
          <w:sz w:val="20"/>
          <w:szCs w:val="20"/>
          <w:lang w:eastAsia="nl-NL"/>
        </w:rPr>
      </w:pPr>
      <w:r w:rsidRPr="00451016">
        <w:rPr>
          <w:rFonts w:ascii="Verdana" w:eastAsia="Times New Roman" w:hAnsi="Verdana" w:cs="Helvetica"/>
          <w:b/>
          <w:bCs/>
          <w:color w:val="ED7D31" w:themeColor="accent2"/>
          <w:sz w:val="20"/>
          <w:szCs w:val="20"/>
          <w:bdr w:val="none" w:sz="0" w:space="0" w:color="auto" w:frame="1"/>
          <w:lang w:eastAsia="nl-NL"/>
        </w:rPr>
        <w:t>Beroepsprofessionaliteit</w:t>
      </w:r>
    </w:p>
    <w:p w14:paraId="20A2C765" w14:textId="117FC8F5" w:rsidR="00451016" w:rsidRPr="00451016" w:rsidRDefault="00451016" w:rsidP="00794AD5">
      <w:pPr>
        <w:numPr>
          <w:ilvl w:val="0"/>
          <w:numId w:val="1"/>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De therapeut is </w:t>
      </w:r>
      <w:r w:rsidRPr="00441ED3">
        <w:rPr>
          <w:rFonts w:ascii="Verdana" w:eastAsia="Times New Roman" w:hAnsi="Verdana" w:cs="Helvetica"/>
          <w:color w:val="000000"/>
          <w:sz w:val="20"/>
          <w:szCs w:val="20"/>
          <w:bdr w:val="none" w:sz="0" w:space="0" w:color="auto" w:frame="1"/>
          <w:lang w:eastAsia="nl-NL"/>
        </w:rPr>
        <w:t>VT register-</w:t>
      </w:r>
      <w:r w:rsidRPr="00451016">
        <w:rPr>
          <w:rFonts w:ascii="Verdana" w:eastAsia="Times New Roman" w:hAnsi="Verdana" w:cs="Helvetica"/>
          <w:color w:val="000000"/>
          <w:sz w:val="20"/>
          <w:szCs w:val="20"/>
          <w:bdr w:val="none" w:sz="0" w:space="0" w:color="auto" w:frame="1"/>
          <w:lang w:eastAsia="nl-NL"/>
        </w:rPr>
        <w:t xml:space="preserve">lid van de </w:t>
      </w:r>
      <w:r w:rsidRPr="00441ED3">
        <w:rPr>
          <w:rFonts w:ascii="Verdana" w:eastAsia="Times New Roman" w:hAnsi="Verdana" w:cs="Helvetica"/>
          <w:color w:val="000000"/>
          <w:sz w:val="20"/>
          <w:szCs w:val="20"/>
          <w:bdr w:val="none" w:sz="0" w:space="0" w:color="auto" w:frame="1"/>
          <w:lang w:eastAsia="nl-NL"/>
        </w:rPr>
        <w:t>beroepsvereniging voor tekentaaldeskundigen Vereniging Tekentaal (VT</w:t>
      </w:r>
      <w:r w:rsidRPr="00451016">
        <w:rPr>
          <w:rFonts w:ascii="Verdana" w:eastAsia="Times New Roman" w:hAnsi="Verdana" w:cs="Helvetica"/>
          <w:color w:val="000000"/>
          <w:sz w:val="20"/>
          <w:szCs w:val="20"/>
          <w:bdr w:val="none" w:sz="0" w:space="0" w:color="auto" w:frame="1"/>
          <w:lang w:eastAsia="nl-NL"/>
        </w:rPr>
        <w:t>)</w:t>
      </w:r>
      <w:r w:rsidRPr="00441ED3">
        <w:rPr>
          <w:rFonts w:ascii="Verdana" w:eastAsia="Times New Roman" w:hAnsi="Verdana" w:cs="Helvetica"/>
          <w:color w:val="000000"/>
          <w:sz w:val="20"/>
          <w:szCs w:val="20"/>
          <w:bdr w:val="none" w:sz="0" w:space="0" w:color="auto" w:frame="1"/>
          <w:lang w:eastAsia="nl-NL"/>
        </w:rPr>
        <w:t xml:space="preserve"> en Register-lid bij</w:t>
      </w:r>
      <w:r w:rsidR="00ED63A0" w:rsidRPr="00441ED3">
        <w:rPr>
          <w:rFonts w:ascii="Verdana" w:eastAsia="Times New Roman" w:hAnsi="Verdana" w:cs="Helvetica"/>
          <w:color w:val="000000"/>
          <w:sz w:val="20"/>
          <w:szCs w:val="20"/>
          <w:bdr w:val="none" w:sz="0" w:space="0" w:color="auto" w:frame="1"/>
          <w:lang w:eastAsia="nl-NL"/>
        </w:rPr>
        <w:t xml:space="preserve"> </w:t>
      </w:r>
      <w:r w:rsidRPr="00441ED3">
        <w:rPr>
          <w:rFonts w:ascii="Verdana" w:eastAsia="Times New Roman" w:hAnsi="Verdana" w:cs="Helvetica"/>
          <w:color w:val="000000"/>
          <w:sz w:val="20"/>
          <w:szCs w:val="20"/>
          <w:bdr w:val="none" w:sz="0" w:space="0" w:color="auto" w:frame="1"/>
          <w:lang w:eastAsia="nl-NL"/>
        </w:rPr>
        <w:t xml:space="preserve"> koepelorganisatie Register Beroepsbeoefenaren Complementaire Zorg (RBCZ). Meer informatie</w:t>
      </w:r>
      <w:r w:rsidRPr="00451016">
        <w:rPr>
          <w:rFonts w:ascii="Verdana" w:eastAsia="Times New Roman" w:hAnsi="Verdana" w:cs="Helvetica"/>
          <w:color w:val="000000"/>
          <w:sz w:val="20"/>
          <w:szCs w:val="20"/>
          <w:bdr w:val="none" w:sz="0" w:space="0" w:color="auto" w:frame="1"/>
          <w:lang w:eastAsia="nl-NL"/>
        </w:rPr>
        <w:t xml:space="preserve"> over deze beroepsvereniging en over de </w:t>
      </w:r>
      <w:r w:rsidRPr="00441ED3">
        <w:rPr>
          <w:rFonts w:ascii="Verdana" w:eastAsia="Times New Roman" w:hAnsi="Verdana" w:cs="Helvetica"/>
          <w:color w:val="000000"/>
          <w:sz w:val="20"/>
          <w:szCs w:val="20"/>
          <w:bdr w:val="none" w:sz="0" w:space="0" w:color="auto" w:frame="1"/>
          <w:lang w:eastAsia="nl-NL"/>
        </w:rPr>
        <w:t xml:space="preserve">RBCZ </w:t>
      </w:r>
      <w:r w:rsidRPr="00451016">
        <w:rPr>
          <w:rFonts w:ascii="Verdana" w:eastAsia="Times New Roman" w:hAnsi="Verdana" w:cs="Helvetica"/>
          <w:color w:val="000000"/>
          <w:sz w:val="20"/>
          <w:szCs w:val="20"/>
          <w:bdr w:val="none" w:sz="0" w:space="0" w:color="auto" w:frame="1"/>
          <w:lang w:eastAsia="nl-NL"/>
        </w:rPr>
        <w:t>kunt u vinden op</w:t>
      </w:r>
      <w:r w:rsidRPr="00441ED3">
        <w:rPr>
          <w:rFonts w:ascii="Verdana" w:eastAsia="Times New Roman" w:hAnsi="Verdana" w:cs="Helvetica"/>
          <w:color w:val="000000"/>
          <w:sz w:val="20"/>
          <w:szCs w:val="20"/>
          <w:bdr w:val="none" w:sz="0" w:space="0" w:color="auto" w:frame="1"/>
          <w:lang w:eastAsia="nl-NL"/>
        </w:rPr>
        <w:t xml:space="preserve"> </w:t>
      </w:r>
      <w:hyperlink r:id="rId5" w:history="1">
        <w:r w:rsidRPr="00441ED3">
          <w:rPr>
            <w:rStyle w:val="Hyperlink"/>
            <w:rFonts w:ascii="Verdana" w:eastAsia="Times New Roman" w:hAnsi="Verdana" w:cs="Helvetica"/>
            <w:sz w:val="20"/>
            <w:szCs w:val="20"/>
            <w:bdr w:val="none" w:sz="0" w:space="0" w:color="auto" w:frame="1"/>
            <w:lang w:eastAsia="nl-NL"/>
          </w:rPr>
          <w:t>www.Tekentaal.nl</w:t>
        </w:r>
      </w:hyperlink>
      <w:r w:rsidRPr="00441ED3">
        <w:rPr>
          <w:rFonts w:ascii="Verdana" w:eastAsia="Times New Roman" w:hAnsi="Verdana" w:cs="Helvetica"/>
          <w:color w:val="000000"/>
          <w:sz w:val="20"/>
          <w:szCs w:val="20"/>
          <w:bdr w:val="none" w:sz="0" w:space="0" w:color="auto" w:frame="1"/>
          <w:lang w:eastAsia="nl-NL"/>
        </w:rPr>
        <w:t xml:space="preserve"> </w:t>
      </w:r>
      <w:r w:rsidRPr="00451016">
        <w:rPr>
          <w:rFonts w:ascii="Verdana" w:eastAsia="Times New Roman" w:hAnsi="Verdana" w:cs="Helvetica"/>
          <w:color w:val="000000"/>
          <w:sz w:val="20"/>
          <w:szCs w:val="20"/>
          <w:bdr w:val="none" w:sz="0" w:space="0" w:color="auto" w:frame="1"/>
          <w:lang w:eastAsia="nl-NL"/>
        </w:rPr>
        <w:t>en op </w:t>
      </w:r>
      <w:hyperlink r:id="rId6" w:history="1">
        <w:r w:rsidRPr="00441ED3">
          <w:rPr>
            <w:rStyle w:val="Hyperlink"/>
            <w:rFonts w:ascii="Verdana" w:eastAsia="Times New Roman" w:hAnsi="Verdana" w:cs="Helvetica"/>
            <w:sz w:val="20"/>
            <w:szCs w:val="20"/>
            <w:bdr w:val="none" w:sz="0" w:space="0" w:color="auto" w:frame="1"/>
            <w:lang w:eastAsia="nl-NL"/>
          </w:rPr>
          <w:t>www.rbcz.nl</w:t>
        </w:r>
      </w:hyperlink>
      <w:r w:rsidRPr="00441ED3">
        <w:rPr>
          <w:rFonts w:ascii="Verdana" w:eastAsia="Times New Roman" w:hAnsi="Verdana" w:cs="Helvetica"/>
          <w:color w:val="000000"/>
          <w:sz w:val="20"/>
          <w:szCs w:val="20"/>
          <w:bdr w:val="none" w:sz="0" w:space="0" w:color="auto" w:frame="1"/>
          <w:lang w:eastAsia="nl-NL"/>
        </w:rPr>
        <w:t xml:space="preserve">. </w:t>
      </w:r>
      <w:r w:rsidRPr="00441ED3">
        <w:rPr>
          <w:rFonts w:ascii="Verdana" w:eastAsia="Times New Roman" w:hAnsi="Verdana" w:cs="Helvetica"/>
          <w:color w:val="7A5100"/>
          <w:sz w:val="20"/>
          <w:szCs w:val="20"/>
          <w:lang w:eastAsia="nl-NL"/>
        </w:rPr>
        <w:t xml:space="preserve"> </w:t>
      </w:r>
    </w:p>
    <w:p w14:paraId="1FC832B4" w14:textId="4A9390B3" w:rsidR="00451016" w:rsidRPr="00451016" w:rsidRDefault="00451016" w:rsidP="00451016">
      <w:pPr>
        <w:numPr>
          <w:ilvl w:val="0"/>
          <w:numId w:val="1"/>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De therapeut handelt volgens de richtlijnen zoals opgesteld in de beroepscode van </w:t>
      </w:r>
      <w:r w:rsidRPr="00441ED3">
        <w:rPr>
          <w:rFonts w:ascii="Verdana" w:eastAsia="Times New Roman" w:hAnsi="Verdana" w:cs="Helvetica"/>
          <w:color w:val="000000"/>
          <w:sz w:val="20"/>
          <w:szCs w:val="20"/>
          <w:bdr w:val="none" w:sz="0" w:space="0" w:color="auto" w:frame="1"/>
          <w:lang w:eastAsia="nl-NL"/>
        </w:rPr>
        <w:t xml:space="preserve">RBCZ en </w:t>
      </w:r>
      <w:r w:rsidR="00ED63A0" w:rsidRPr="00441ED3">
        <w:rPr>
          <w:rFonts w:ascii="Verdana" w:eastAsia="Times New Roman" w:hAnsi="Verdana" w:cs="Helvetica"/>
          <w:color w:val="000000"/>
          <w:sz w:val="20"/>
          <w:szCs w:val="20"/>
          <w:bdr w:val="none" w:sz="0" w:space="0" w:color="auto" w:frame="1"/>
          <w:lang w:eastAsia="nl-NL"/>
        </w:rPr>
        <w:t xml:space="preserve">beroepsprofiel opgesteld door </w:t>
      </w:r>
      <w:r w:rsidRPr="00441ED3">
        <w:rPr>
          <w:rFonts w:ascii="Verdana" w:eastAsia="Times New Roman" w:hAnsi="Verdana" w:cs="Helvetica"/>
          <w:color w:val="000000"/>
          <w:sz w:val="20"/>
          <w:szCs w:val="20"/>
          <w:bdr w:val="none" w:sz="0" w:space="0" w:color="auto" w:frame="1"/>
          <w:lang w:eastAsia="nl-NL"/>
        </w:rPr>
        <w:t>VT</w:t>
      </w:r>
      <w:r w:rsidRPr="00451016">
        <w:rPr>
          <w:rFonts w:ascii="Verdana" w:eastAsia="Times New Roman" w:hAnsi="Verdana" w:cs="Helvetica"/>
          <w:color w:val="000000"/>
          <w:sz w:val="20"/>
          <w:szCs w:val="20"/>
          <w:bdr w:val="none" w:sz="0" w:space="0" w:color="auto" w:frame="1"/>
          <w:lang w:eastAsia="nl-NL"/>
        </w:rPr>
        <w:t>.</w:t>
      </w:r>
    </w:p>
    <w:p w14:paraId="5E4DE207" w14:textId="60C95533" w:rsidR="00451016" w:rsidRPr="00451016" w:rsidRDefault="00451016" w:rsidP="00451016">
      <w:pPr>
        <w:numPr>
          <w:ilvl w:val="0"/>
          <w:numId w:val="1"/>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De therapeut is als geregistreerd therapeut opgenomen in het </w:t>
      </w:r>
      <w:r w:rsidRPr="00441ED3">
        <w:rPr>
          <w:rFonts w:ascii="Verdana" w:eastAsia="Times New Roman" w:hAnsi="Verdana" w:cs="Helvetica"/>
          <w:color w:val="000000"/>
          <w:sz w:val="20"/>
          <w:szCs w:val="20"/>
          <w:bdr w:val="none" w:sz="0" w:space="0" w:color="auto" w:frame="1"/>
          <w:lang w:eastAsia="nl-NL"/>
        </w:rPr>
        <w:t xml:space="preserve">HBO </w:t>
      </w:r>
      <w:r w:rsidRPr="00451016">
        <w:rPr>
          <w:rFonts w:ascii="Verdana" w:eastAsia="Times New Roman" w:hAnsi="Verdana" w:cs="Helvetica"/>
          <w:color w:val="000000"/>
          <w:sz w:val="20"/>
          <w:szCs w:val="20"/>
          <w:bdr w:val="none" w:sz="0" w:space="0" w:color="auto" w:frame="1"/>
          <w:lang w:eastAsia="nl-NL"/>
        </w:rPr>
        <w:t xml:space="preserve">Register van </w:t>
      </w:r>
      <w:r w:rsidRPr="00441ED3">
        <w:rPr>
          <w:rFonts w:ascii="Verdana" w:eastAsia="Times New Roman" w:hAnsi="Verdana" w:cs="Helvetica"/>
          <w:color w:val="000000"/>
          <w:sz w:val="20"/>
          <w:szCs w:val="20"/>
          <w:bdr w:val="none" w:sz="0" w:space="0" w:color="auto" w:frame="1"/>
          <w:lang w:eastAsia="nl-NL"/>
        </w:rPr>
        <w:t>RBCZ</w:t>
      </w:r>
      <w:r w:rsidRPr="00451016">
        <w:rPr>
          <w:rFonts w:ascii="Verdana" w:eastAsia="Times New Roman" w:hAnsi="Verdana" w:cs="Helvetica"/>
          <w:color w:val="000000"/>
          <w:sz w:val="20"/>
          <w:szCs w:val="20"/>
          <w:bdr w:val="none" w:sz="0" w:space="0" w:color="auto" w:frame="1"/>
          <w:lang w:eastAsia="nl-NL"/>
        </w:rPr>
        <w:t>. Hiermee voldoet zij aan de kwaliteitscriteria die door de beroepsgroep zijn gesteld.</w:t>
      </w:r>
    </w:p>
    <w:p w14:paraId="6CE5210C" w14:textId="738CA34D" w:rsidR="00451016" w:rsidRPr="00441ED3" w:rsidRDefault="00451016" w:rsidP="00451016">
      <w:pPr>
        <w:numPr>
          <w:ilvl w:val="0"/>
          <w:numId w:val="1"/>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In geval van klachten is het verzoek uw onvrede eerst met de therapeut te bespreken en te kijken of u er samen uit kunt komen. Lukt dat niet, dan kunt u zich beroepen op de onafhankelijke klachtenprocedure van </w:t>
      </w:r>
      <w:r w:rsidRPr="00441ED3">
        <w:rPr>
          <w:rFonts w:ascii="Verdana" w:eastAsia="Times New Roman" w:hAnsi="Verdana" w:cs="Helvetica"/>
          <w:color w:val="000000"/>
          <w:sz w:val="20"/>
          <w:szCs w:val="20"/>
          <w:bdr w:val="none" w:sz="0" w:space="0" w:color="auto" w:frame="1"/>
          <w:lang w:eastAsia="nl-NL"/>
        </w:rPr>
        <w:t>de Stichting Complementaire en Alternatieve Gezondheidszorg</w:t>
      </w:r>
      <w:r w:rsidRPr="00451016">
        <w:rPr>
          <w:rFonts w:ascii="Verdana" w:eastAsia="Times New Roman" w:hAnsi="Verdana" w:cs="Helvetica"/>
          <w:color w:val="000000"/>
          <w:sz w:val="20"/>
          <w:szCs w:val="20"/>
          <w:bdr w:val="none" w:sz="0" w:space="0" w:color="auto" w:frame="1"/>
          <w:lang w:eastAsia="nl-NL"/>
        </w:rPr>
        <w:t>. De</w:t>
      </w:r>
      <w:r w:rsidRPr="00441ED3">
        <w:rPr>
          <w:rFonts w:ascii="Verdana" w:eastAsia="Times New Roman" w:hAnsi="Verdana" w:cs="Helvetica"/>
          <w:color w:val="000000"/>
          <w:sz w:val="20"/>
          <w:szCs w:val="20"/>
          <w:bdr w:val="none" w:sz="0" w:space="0" w:color="auto" w:frame="1"/>
          <w:lang w:eastAsia="nl-NL"/>
        </w:rPr>
        <w:t xml:space="preserve"> cliëntenfolder</w:t>
      </w:r>
      <w:r w:rsidRPr="00451016">
        <w:rPr>
          <w:rFonts w:ascii="Verdana" w:eastAsia="Times New Roman" w:hAnsi="Verdana" w:cs="Helvetica"/>
          <w:color w:val="000000"/>
          <w:sz w:val="20"/>
          <w:szCs w:val="20"/>
          <w:bdr w:val="none" w:sz="0" w:space="0" w:color="auto" w:frame="1"/>
          <w:lang w:eastAsia="nl-NL"/>
        </w:rPr>
        <w:t xml:space="preserve"> is te vinden op </w:t>
      </w:r>
      <w:hyperlink r:id="rId7" w:history="1">
        <w:r w:rsidRPr="00441ED3">
          <w:rPr>
            <w:rStyle w:val="Hyperlink"/>
            <w:rFonts w:ascii="Verdana" w:eastAsia="Times New Roman" w:hAnsi="Verdana" w:cs="Helvetica"/>
            <w:sz w:val="20"/>
            <w:szCs w:val="20"/>
            <w:bdr w:val="none" w:sz="0" w:space="0" w:color="auto" w:frame="1"/>
            <w:lang w:eastAsia="nl-NL"/>
          </w:rPr>
          <w:t>www.scag.nl</w:t>
        </w:r>
      </w:hyperlink>
      <w:r w:rsidRPr="00441ED3">
        <w:rPr>
          <w:rFonts w:ascii="Verdana" w:eastAsia="Times New Roman" w:hAnsi="Verdana" w:cs="Helvetica"/>
          <w:color w:val="000000"/>
          <w:sz w:val="20"/>
          <w:szCs w:val="20"/>
          <w:bdr w:val="none" w:sz="0" w:space="0" w:color="auto" w:frame="1"/>
          <w:lang w:eastAsia="nl-NL"/>
        </w:rPr>
        <w:t xml:space="preserve"> </w:t>
      </w:r>
      <w:r w:rsidRPr="00451016">
        <w:rPr>
          <w:rFonts w:ascii="Verdana" w:eastAsia="Times New Roman" w:hAnsi="Verdana" w:cs="Helvetica"/>
          <w:color w:val="000000"/>
          <w:sz w:val="20"/>
          <w:szCs w:val="20"/>
          <w:bdr w:val="none" w:sz="0" w:space="0" w:color="auto" w:frame="1"/>
          <w:lang w:eastAsia="nl-NL"/>
        </w:rPr>
        <w:t xml:space="preserve">en ligt </w:t>
      </w:r>
      <w:r w:rsidRPr="00441ED3">
        <w:rPr>
          <w:rFonts w:ascii="Verdana" w:eastAsia="Times New Roman" w:hAnsi="Verdana" w:cs="Helvetica"/>
          <w:color w:val="000000"/>
          <w:sz w:val="20"/>
          <w:szCs w:val="20"/>
          <w:bdr w:val="none" w:sz="0" w:space="0" w:color="auto" w:frame="1"/>
          <w:lang w:eastAsia="nl-NL"/>
        </w:rPr>
        <w:t xml:space="preserve">ook </w:t>
      </w:r>
      <w:r w:rsidRPr="00451016">
        <w:rPr>
          <w:rFonts w:ascii="Verdana" w:eastAsia="Times New Roman" w:hAnsi="Verdana" w:cs="Helvetica"/>
          <w:color w:val="000000"/>
          <w:sz w:val="20"/>
          <w:szCs w:val="20"/>
          <w:bdr w:val="none" w:sz="0" w:space="0" w:color="auto" w:frame="1"/>
          <w:lang w:eastAsia="nl-NL"/>
        </w:rPr>
        <w:t>ter inzage in de wachtruimte van de praktijk.</w:t>
      </w:r>
    </w:p>
    <w:p w14:paraId="7561C48B" w14:textId="77777777" w:rsidR="00451016" w:rsidRPr="00451016" w:rsidRDefault="00451016" w:rsidP="00451016">
      <w:pPr>
        <w:shd w:val="clear" w:color="auto" w:fill="FFFFFF"/>
        <w:spacing w:after="0" w:line="240" w:lineRule="auto"/>
        <w:ind w:left="1065"/>
        <w:textAlignment w:val="baseline"/>
        <w:rPr>
          <w:rFonts w:ascii="Verdana" w:eastAsia="Times New Roman" w:hAnsi="Verdana" w:cs="Helvetica"/>
          <w:color w:val="7A5100"/>
          <w:sz w:val="20"/>
          <w:szCs w:val="20"/>
          <w:lang w:eastAsia="nl-NL"/>
        </w:rPr>
      </w:pPr>
    </w:p>
    <w:p w14:paraId="2D31C8E4" w14:textId="77777777" w:rsidR="00451016" w:rsidRPr="00451016" w:rsidRDefault="00451016" w:rsidP="00451016">
      <w:pPr>
        <w:shd w:val="clear" w:color="auto" w:fill="FFFFFF"/>
        <w:spacing w:after="0" w:line="240" w:lineRule="auto"/>
        <w:textAlignment w:val="baseline"/>
        <w:rPr>
          <w:rFonts w:ascii="Verdana" w:eastAsia="Times New Roman" w:hAnsi="Verdana" w:cs="Helvetica"/>
          <w:color w:val="ED7D31" w:themeColor="accent2"/>
          <w:sz w:val="20"/>
          <w:szCs w:val="20"/>
          <w:lang w:eastAsia="nl-NL"/>
        </w:rPr>
      </w:pPr>
      <w:r w:rsidRPr="00451016">
        <w:rPr>
          <w:rFonts w:ascii="Verdana" w:eastAsia="Times New Roman" w:hAnsi="Verdana" w:cs="Helvetica"/>
          <w:b/>
          <w:bCs/>
          <w:color w:val="ED7D31" w:themeColor="accent2"/>
          <w:sz w:val="20"/>
          <w:szCs w:val="20"/>
          <w:bdr w:val="none" w:sz="0" w:space="0" w:color="auto" w:frame="1"/>
          <w:lang w:eastAsia="nl-NL"/>
        </w:rPr>
        <w:t>Behandeling</w:t>
      </w:r>
    </w:p>
    <w:p w14:paraId="4676C530" w14:textId="48CE94EF" w:rsidR="00ED63A0" w:rsidRPr="00451016" w:rsidRDefault="00451016" w:rsidP="00441ED3">
      <w:pPr>
        <w:numPr>
          <w:ilvl w:val="0"/>
          <w:numId w:val="2"/>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Een behandeltraject wordt gestart</w:t>
      </w:r>
      <w:r w:rsidRPr="00441ED3">
        <w:rPr>
          <w:rFonts w:ascii="Verdana" w:eastAsia="Times New Roman" w:hAnsi="Verdana" w:cs="Helvetica"/>
          <w:color w:val="000000"/>
          <w:sz w:val="20"/>
          <w:szCs w:val="20"/>
          <w:bdr w:val="none" w:sz="0" w:space="0" w:color="auto" w:frame="1"/>
          <w:lang w:eastAsia="nl-NL"/>
        </w:rPr>
        <w:t xml:space="preserve"> </w:t>
      </w:r>
      <w:r w:rsidRPr="00451016">
        <w:rPr>
          <w:rFonts w:ascii="Verdana" w:eastAsia="Times New Roman" w:hAnsi="Verdana" w:cs="Helvetica"/>
          <w:color w:val="000000"/>
          <w:sz w:val="20"/>
          <w:szCs w:val="20"/>
          <w:bdr w:val="none" w:sz="0" w:space="0" w:color="auto" w:frame="1"/>
          <w:lang w:eastAsia="nl-NL"/>
        </w:rPr>
        <w:t>met het tekenen van een behandelovereenkomst</w:t>
      </w:r>
      <w:r w:rsidRPr="00441ED3">
        <w:rPr>
          <w:rFonts w:ascii="Verdana" w:eastAsia="Times New Roman" w:hAnsi="Verdana" w:cs="Helvetica"/>
          <w:color w:val="000000"/>
          <w:sz w:val="20"/>
          <w:szCs w:val="20"/>
          <w:bdr w:val="none" w:sz="0" w:space="0" w:color="auto" w:frame="1"/>
          <w:lang w:eastAsia="nl-NL"/>
        </w:rPr>
        <w:t>, welke voorafgaand aan de sessie aan u via e-mail wordt toegezonden.</w:t>
      </w:r>
      <w:r w:rsidRPr="00451016">
        <w:rPr>
          <w:rFonts w:ascii="Verdana" w:eastAsia="Times New Roman" w:hAnsi="Verdana" w:cs="Helvetica"/>
          <w:color w:val="000000"/>
          <w:sz w:val="20"/>
          <w:szCs w:val="20"/>
          <w:bdr w:val="none" w:sz="0" w:space="0" w:color="auto" w:frame="1"/>
          <w:lang w:eastAsia="nl-NL"/>
        </w:rPr>
        <w:t xml:space="preserve"> In de beginfase wordt een (voorlopige) behandeldoelstelling en werkwijze opgenomen in het behandelplan</w:t>
      </w:r>
      <w:r w:rsidR="00ED63A0" w:rsidRPr="00441ED3">
        <w:rPr>
          <w:rFonts w:ascii="Verdana" w:eastAsia="Times New Roman" w:hAnsi="Verdana" w:cs="Helvetica"/>
          <w:color w:val="000000"/>
          <w:sz w:val="20"/>
          <w:szCs w:val="20"/>
          <w:bdr w:val="none" w:sz="0" w:space="0" w:color="auto" w:frame="1"/>
          <w:lang w:eastAsia="nl-NL"/>
        </w:rPr>
        <w:t>, welke onderdeel uitmaakt van een dossier.</w:t>
      </w:r>
    </w:p>
    <w:p w14:paraId="65B725A9" w14:textId="77777777" w:rsidR="00451016" w:rsidRPr="00451016" w:rsidRDefault="00451016" w:rsidP="00451016">
      <w:pPr>
        <w:numPr>
          <w:ilvl w:val="0"/>
          <w:numId w:val="2"/>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Uw eigen doelstelling(en) en wensen zijn de leidraad voor de therapie. Regelmatig vindt evaluatie plaatst of de therapie u op weg helpt om de gestelde doelen te bereiken.</w:t>
      </w:r>
    </w:p>
    <w:p w14:paraId="3E2CAD5F" w14:textId="5EA8AAF9" w:rsidR="00451016" w:rsidRPr="00451016" w:rsidRDefault="00451016" w:rsidP="00451016">
      <w:pPr>
        <w:numPr>
          <w:ilvl w:val="0"/>
          <w:numId w:val="2"/>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Een sessie duurt 60</w:t>
      </w:r>
      <w:r w:rsidR="009A03EC" w:rsidRPr="00441ED3">
        <w:rPr>
          <w:rFonts w:ascii="Verdana" w:eastAsia="Times New Roman" w:hAnsi="Verdana" w:cs="Helvetica"/>
          <w:color w:val="000000"/>
          <w:sz w:val="20"/>
          <w:szCs w:val="20"/>
          <w:bdr w:val="none" w:sz="0" w:space="0" w:color="auto" w:frame="1"/>
          <w:lang w:eastAsia="nl-NL"/>
        </w:rPr>
        <w:t>/90</w:t>
      </w:r>
      <w:r w:rsidRPr="00451016">
        <w:rPr>
          <w:rFonts w:ascii="Verdana" w:eastAsia="Times New Roman" w:hAnsi="Verdana" w:cs="Helvetica"/>
          <w:color w:val="000000"/>
          <w:sz w:val="20"/>
          <w:szCs w:val="20"/>
          <w:bdr w:val="none" w:sz="0" w:space="0" w:color="auto" w:frame="1"/>
          <w:lang w:eastAsia="nl-NL"/>
        </w:rPr>
        <w:t xml:space="preserve"> minuten en </w:t>
      </w:r>
      <w:r w:rsidR="009A03EC" w:rsidRPr="00441ED3">
        <w:rPr>
          <w:rFonts w:ascii="Verdana" w:eastAsia="Times New Roman" w:hAnsi="Verdana" w:cs="Helvetica"/>
          <w:color w:val="000000"/>
          <w:sz w:val="20"/>
          <w:szCs w:val="20"/>
          <w:bdr w:val="none" w:sz="0" w:space="0" w:color="auto" w:frame="1"/>
          <w:lang w:eastAsia="nl-NL"/>
        </w:rPr>
        <w:t xml:space="preserve">bij meerdere sessies </w:t>
      </w:r>
      <w:r w:rsidRPr="00451016">
        <w:rPr>
          <w:rFonts w:ascii="Verdana" w:eastAsia="Times New Roman" w:hAnsi="Verdana" w:cs="Helvetica"/>
          <w:color w:val="000000"/>
          <w:sz w:val="20"/>
          <w:szCs w:val="20"/>
          <w:bdr w:val="none" w:sz="0" w:space="0" w:color="auto" w:frame="1"/>
          <w:lang w:eastAsia="nl-NL"/>
        </w:rPr>
        <w:t>vind</w:t>
      </w:r>
      <w:r w:rsidR="009A03EC" w:rsidRPr="00441ED3">
        <w:rPr>
          <w:rFonts w:ascii="Verdana" w:eastAsia="Times New Roman" w:hAnsi="Verdana" w:cs="Helvetica"/>
          <w:color w:val="000000"/>
          <w:sz w:val="20"/>
          <w:szCs w:val="20"/>
          <w:bdr w:val="none" w:sz="0" w:space="0" w:color="auto" w:frame="1"/>
          <w:lang w:eastAsia="nl-NL"/>
        </w:rPr>
        <w:t>en deze</w:t>
      </w:r>
      <w:r w:rsidRPr="00451016">
        <w:rPr>
          <w:rFonts w:ascii="Verdana" w:eastAsia="Times New Roman" w:hAnsi="Verdana" w:cs="Helvetica"/>
          <w:color w:val="000000"/>
          <w:sz w:val="20"/>
          <w:szCs w:val="20"/>
          <w:bdr w:val="none" w:sz="0" w:space="0" w:color="auto" w:frame="1"/>
          <w:lang w:eastAsia="nl-NL"/>
        </w:rPr>
        <w:t xml:space="preserve"> met een zekere regelmaat plaats, zodat er een doorgaand proces kan ontstaan.</w:t>
      </w:r>
    </w:p>
    <w:p w14:paraId="4AB91FF7" w14:textId="1B6C5C65" w:rsidR="00441ED3" w:rsidRPr="00441ED3" w:rsidRDefault="00451016" w:rsidP="004E3114">
      <w:pPr>
        <w:numPr>
          <w:ilvl w:val="0"/>
          <w:numId w:val="2"/>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De therapeut heeft een geheimhoudingsplicht en gaat zorgvuldig en vertrouwelijk om met uw dossier. De therapeut houdt zich hierbij aan de betreffende </w:t>
      </w:r>
      <w:r w:rsidR="009A03EC" w:rsidRPr="00441ED3">
        <w:rPr>
          <w:rFonts w:ascii="Verdana" w:eastAsia="Times New Roman" w:hAnsi="Verdana" w:cs="Helvetica"/>
          <w:color w:val="000000"/>
          <w:sz w:val="20"/>
          <w:szCs w:val="20"/>
          <w:bdr w:val="none" w:sz="0" w:space="0" w:color="auto" w:frame="1"/>
          <w:lang w:eastAsia="nl-NL"/>
        </w:rPr>
        <w:t xml:space="preserve">privacy en AVG </w:t>
      </w:r>
      <w:r w:rsidRPr="00451016">
        <w:rPr>
          <w:rFonts w:ascii="Verdana" w:eastAsia="Times New Roman" w:hAnsi="Verdana" w:cs="Helvetica"/>
          <w:color w:val="000000"/>
          <w:sz w:val="20"/>
          <w:szCs w:val="20"/>
          <w:bdr w:val="none" w:sz="0" w:space="0" w:color="auto" w:frame="1"/>
          <w:lang w:eastAsia="nl-NL"/>
        </w:rPr>
        <w:t>wet- en regelgeving. Informatie wordt alléén met uw toestemming opgevraagd en/of verstrekt aan andere hulpverleners/betrokkenen.</w:t>
      </w:r>
      <w:r w:rsidR="00441ED3" w:rsidRPr="00441ED3">
        <w:rPr>
          <w:rFonts w:ascii="Verdana" w:eastAsia="Times New Roman" w:hAnsi="Verdana" w:cs="Helvetica"/>
          <w:color w:val="000000"/>
          <w:sz w:val="20"/>
          <w:szCs w:val="20"/>
          <w:bdr w:val="none" w:sz="0" w:space="0" w:color="auto" w:frame="1"/>
          <w:lang w:eastAsia="nl-NL"/>
        </w:rPr>
        <w:t xml:space="preserve"> Ter deskundigheidsbevordering van de therapeut, kan inhoudelijk gesproken worden over cliënten, waarbij de gegevens worden geanonimiseerd, en dus nooit te herleiden zijn naar de persoon waar het over gaat.</w:t>
      </w:r>
    </w:p>
    <w:p w14:paraId="7C8A877A" w14:textId="77777777" w:rsidR="00A06A99" w:rsidRPr="00A06A99" w:rsidRDefault="00441ED3" w:rsidP="00B049D1">
      <w:pPr>
        <w:numPr>
          <w:ilvl w:val="0"/>
          <w:numId w:val="2"/>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A06A99">
        <w:rPr>
          <w:rFonts w:ascii="Verdana" w:eastAsia="Times New Roman" w:hAnsi="Verdana" w:cs="Helvetica"/>
          <w:color w:val="000000"/>
          <w:sz w:val="20"/>
          <w:szCs w:val="20"/>
          <w:bdr w:val="none" w:sz="0" w:space="0" w:color="auto" w:frame="1"/>
          <w:lang w:eastAsia="nl-NL"/>
        </w:rPr>
        <w:t xml:space="preserve">Veiligheid van zowel cliënt als therapeut is ten alle tijden belangrijk. </w:t>
      </w:r>
      <w:r w:rsidRPr="00A06A99">
        <w:rPr>
          <w:rFonts w:ascii="Verdana" w:eastAsia="Times New Roman" w:hAnsi="Verdana" w:cs="Helvetica"/>
          <w:color w:val="000000"/>
          <w:sz w:val="20"/>
          <w:szCs w:val="20"/>
          <w:bdr w:val="none" w:sz="0" w:space="0" w:color="auto" w:frame="1"/>
          <w:lang w:eastAsia="nl-NL"/>
        </w:rPr>
        <w:t xml:space="preserve">Alles is bespreekbaar, en met informatie wordt vertrouwelijk omgegaan. </w:t>
      </w:r>
      <w:r w:rsidRPr="00A06A99">
        <w:rPr>
          <w:rFonts w:ascii="Verdana" w:eastAsia="Times New Roman" w:hAnsi="Verdana" w:cs="Helvetica"/>
          <w:color w:val="000000"/>
          <w:sz w:val="20"/>
          <w:szCs w:val="20"/>
          <w:bdr w:val="none" w:sz="0" w:space="0" w:color="auto" w:frame="1"/>
          <w:lang w:eastAsia="nl-NL"/>
        </w:rPr>
        <w:t>Alleen in het geval dat er vermoedens bestaan van (huiselijk) geweld, is de therapeut verplicht dit te bespreken, en melding van te doen bij Stichting veilig thuis.</w:t>
      </w:r>
    </w:p>
    <w:p w14:paraId="5602A3E5" w14:textId="3C7556AA" w:rsidR="00451016" w:rsidRPr="00451016" w:rsidRDefault="00451016" w:rsidP="00B049D1">
      <w:pPr>
        <w:numPr>
          <w:ilvl w:val="0"/>
          <w:numId w:val="2"/>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Zaken als het recht op informatie, omgang in het kader van privacy en toestemming voor de behandeling, zijn vastgelegd in de wet op de geneeskundige behandelingsovereenkomst (WG</w:t>
      </w:r>
      <w:r w:rsidR="00441ED3" w:rsidRPr="00A06A99">
        <w:rPr>
          <w:rFonts w:ascii="Verdana" w:eastAsia="Times New Roman" w:hAnsi="Verdana" w:cs="Helvetica"/>
          <w:color w:val="000000"/>
          <w:sz w:val="20"/>
          <w:szCs w:val="20"/>
          <w:bdr w:val="none" w:sz="0" w:space="0" w:color="auto" w:frame="1"/>
          <w:lang w:eastAsia="nl-NL"/>
        </w:rPr>
        <w:t>B</w:t>
      </w:r>
      <w:r w:rsidRPr="00451016">
        <w:rPr>
          <w:rFonts w:ascii="Verdana" w:eastAsia="Times New Roman" w:hAnsi="Verdana" w:cs="Helvetica"/>
          <w:color w:val="000000"/>
          <w:sz w:val="20"/>
          <w:szCs w:val="20"/>
          <w:bdr w:val="none" w:sz="0" w:space="0" w:color="auto" w:frame="1"/>
          <w:lang w:eastAsia="nl-NL"/>
        </w:rPr>
        <w:t>O). Wilt u hier meer informatie over, dan kunt u deze opvragen bij de therapeut.</w:t>
      </w:r>
    </w:p>
    <w:p w14:paraId="3E567BBB" w14:textId="230B3C61" w:rsidR="00451016" w:rsidRPr="00451016" w:rsidRDefault="00451016" w:rsidP="00451016">
      <w:pPr>
        <w:numPr>
          <w:ilvl w:val="0"/>
          <w:numId w:val="2"/>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Op het moment dat de therapeut ziek is vindt er geen vervanging plaats. De therapie gaat dan </w:t>
      </w:r>
      <w:r w:rsidR="009A03EC" w:rsidRPr="00441ED3">
        <w:rPr>
          <w:rFonts w:ascii="Verdana" w:eastAsia="Times New Roman" w:hAnsi="Verdana" w:cs="Helvetica"/>
          <w:color w:val="000000"/>
          <w:sz w:val="20"/>
          <w:szCs w:val="20"/>
          <w:bdr w:val="none" w:sz="0" w:space="0" w:color="auto" w:frame="1"/>
          <w:lang w:eastAsia="nl-NL"/>
        </w:rPr>
        <w:t xml:space="preserve">op het geplande moment </w:t>
      </w:r>
      <w:r w:rsidRPr="00451016">
        <w:rPr>
          <w:rFonts w:ascii="Verdana" w:eastAsia="Times New Roman" w:hAnsi="Verdana" w:cs="Helvetica"/>
          <w:color w:val="000000"/>
          <w:sz w:val="20"/>
          <w:szCs w:val="20"/>
          <w:bdr w:val="none" w:sz="0" w:space="0" w:color="auto" w:frame="1"/>
          <w:lang w:eastAsia="nl-NL"/>
        </w:rPr>
        <w:t xml:space="preserve">niet door en wordt </w:t>
      </w:r>
      <w:r w:rsidR="009A03EC" w:rsidRPr="00441ED3">
        <w:rPr>
          <w:rFonts w:ascii="Verdana" w:eastAsia="Times New Roman" w:hAnsi="Verdana" w:cs="Helvetica"/>
          <w:color w:val="000000"/>
          <w:sz w:val="20"/>
          <w:szCs w:val="20"/>
          <w:bdr w:val="none" w:sz="0" w:space="0" w:color="auto" w:frame="1"/>
          <w:lang w:eastAsia="nl-NL"/>
        </w:rPr>
        <w:t xml:space="preserve">in overeenstemming met uw wensen, </w:t>
      </w:r>
      <w:r w:rsidRPr="00451016">
        <w:rPr>
          <w:rFonts w:ascii="Verdana" w:eastAsia="Times New Roman" w:hAnsi="Verdana" w:cs="Helvetica"/>
          <w:color w:val="000000"/>
          <w:sz w:val="20"/>
          <w:szCs w:val="20"/>
          <w:bdr w:val="none" w:sz="0" w:space="0" w:color="auto" w:frame="1"/>
          <w:lang w:eastAsia="nl-NL"/>
        </w:rPr>
        <w:t>naar een andere tijdstip verplaatst.</w:t>
      </w:r>
    </w:p>
    <w:p w14:paraId="16D59239" w14:textId="77777777" w:rsidR="00451016" w:rsidRPr="00451016" w:rsidRDefault="00451016" w:rsidP="00451016">
      <w:pPr>
        <w:numPr>
          <w:ilvl w:val="0"/>
          <w:numId w:val="2"/>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In geval van langdurige ziekte wordt in overleg met u vervanging geregeld. Het kan ook zijn dat u in goed overleg en met uw toestemming doorverwezen wordt of de therapie wordt stopgezet.</w:t>
      </w:r>
    </w:p>
    <w:p w14:paraId="1A574DA8" w14:textId="796209B3" w:rsidR="00451016" w:rsidRPr="00441ED3" w:rsidRDefault="00451016" w:rsidP="00451016">
      <w:pPr>
        <w:numPr>
          <w:ilvl w:val="0"/>
          <w:numId w:val="2"/>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lastRenderedPageBreak/>
        <w:t xml:space="preserve">Voor het monitoren van de behandelkwaliteit is uw ervaring en feedback van groot belang. Aan het eind van een behandeling ontvangt u </w:t>
      </w:r>
      <w:r w:rsidR="00523C02" w:rsidRPr="00441ED3">
        <w:rPr>
          <w:rFonts w:ascii="Verdana" w:eastAsia="Times New Roman" w:hAnsi="Verdana" w:cs="Helvetica"/>
          <w:color w:val="000000"/>
          <w:sz w:val="20"/>
          <w:szCs w:val="20"/>
          <w:bdr w:val="none" w:sz="0" w:space="0" w:color="auto" w:frame="1"/>
          <w:lang w:eastAsia="nl-NL"/>
        </w:rPr>
        <w:t xml:space="preserve">om die reden mogelijk </w:t>
      </w:r>
      <w:r w:rsidRPr="00451016">
        <w:rPr>
          <w:rFonts w:ascii="Verdana" w:eastAsia="Times New Roman" w:hAnsi="Verdana" w:cs="Helvetica"/>
          <w:color w:val="000000"/>
          <w:sz w:val="20"/>
          <w:szCs w:val="20"/>
          <w:bdr w:val="none" w:sz="0" w:space="0" w:color="auto" w:frame="1"/>
          <w:lang w:eastAsia="nl-NL"/>
        </w:rPr>
        <w:t>een</w:t>
      </w:r>
      <w:r w:rsidR="00523C02" w:rsidRPr="00441ED3">
        <w:rPr>
          <w:rFonts w:ascii="Verdana" w:eastAsia="Times New Roman" w:hAnsi="Verdana" w:cs="Helvetica"/>
          <w:color w:val="000000"/>
          <w:sz w:val="20"/>
          <w:szCs w:val="20"/>
          <w:bdr w:val="none" w:sz="0" w:space="0" w:color="auto" w:frame="1"/>
          <w:lang w:eastAsia="nl-NL"/>
        </w:rPr>
        <w:t xml:space="preserve"> evaluatieformulier</w:t>
      </w:r>
      <w:r w:rsidRPr="00451016">
        <w:rPr>
          <w:rFonts w:ascii="Verdana" w:eastAsia="Times New Roman" w:hAnsi="Verdana" w:cs="Helvetica"/>
          <w:color w:val="000000"/>
          <w:sz w:val="20"/>
          <w:szCs w:val="20"/>
          <w:bdr w:val="none" w:sz="0" w:space="0" w:color="auto" w:frame="1"/>
          <w:lang w:eastAsia="nl-NL"/>
        </w:rPr>
        <w:t>. U wordt dan vriendelijk verzocht deze in te vullen</w:t>
      </w:r>
      <w:r w:rsidR="00523C02" w:rsidRPr="00441ED3">
        <w:rPr>
          <w:rFonts w:ascii="Verdana" w:eastAsia="Times New Roman" w:hAnsi="Verdana" w:cs="Helvetica"/>
          <w:color w:val="000000"/>
          <w:sz w:val="20"/>
          <w:szCs w:val="20"/>
          <w:bdr w:val="none" w:sz="0" w:space="0" w:color="auto" w:frame="1"/>
          <w:lang w:eastAsia="nl-NL"/>
        </w:rPr>
        <w:t>, verwerking van de gegevens gebeurt anoniem.</w:t>
      </w:r>
    </w:p>
    <w:p w14:paraId="5BAD7035" w14:textId="77777777" w:rsidR="00523C02" w:rsidRPr="00441ED3" w:rsidRDefault="00523C02" w:rsidP="00451016">
      <w:pPr>
        <w:shd w:val="clear" w:color="auto" w:fill="FFFFFF"/>
        <w:spacing w:after="0" w:line="240" w:lineRule="auto"/>
        <w:textAlignment w:val="baseline"/>
        <w:rPr>
          <w:rFonts w:ascii="Verdana" w:eastAsia="Times New Roman" w:hAnsi="Verdana" w:cs="Helvetica"/>
          <w:b/>
          <w:bCs/>
          <w:color w:val="CF0000"/>
          <w:sz w:val="20"/>
          <w:szCs w:val="20"/>
          <w:bdr w:val="none" w:sz="0" w:space="0" w:color="auto" w:frame="1"/>
          <w:lang w:eastAsia="nl-NL"/>
        </w:rPr>
      </w:pPr>
    </w:p>
    <w:p w14:paraId="7857E9CB" w14:textId="456F58C6" w:rsidR="00451016" w:rsidRPr="00451016" w:rsidRDefault="00451016" w:rsidP="00451016">
      <w:pPr>
        <w:shd w:val="clear" w:color="auto" w:fill="FFFFFF"/>
        <w:spacing w:after="0" w:line="240" w:lineRule="auto"/>
        <w:textAlignment w:val="baseline"/>
        <w:rPr>
          <w:rFonts w:ascii="Verdana" w:eastAsia="Times New Roman" w:hAnsi="Verdana" w:cs="Helvetica"/>
          <w:color w:val="ED7D31" w:themeColor="accent2"/>
          <w:sz w:val="20"/>
          <w:szCs w:val="20"/>
          <w:lang w:eastAsia="nl-NL"/>
        </w:rPr>
      </w:pPr>
      <w:r w:rsidRPr="00451016">
        <w:rPr>
          <w:rFonts w:ascii="Verdana" w:eastAsia="Times New Roman" w:hAnsi="Verdana" w:cs="Helvetica"/>
          <w:b/>
          <w:bCs/>
          <w:color w:val="ED7D31" w:themeColor="accent2"/>
          <w:sz w:val="20"/>
          <w:szCs w:val="20"/>
          <w:bdr w:val="none" w:sz="0" w:space="0" w:color="auto" w:frame="1"/>
          <w:lang w:eastAsia="nl-NL"/>
        </w:rPr>
        <w:t>Tarieven</w:t>
      </w:r>
    </w:p>
    <w:p w14:paraId="5FB118F7" w14:textId="5101E75B" w:rsidR="00451016" w:rsidRPr="00451016" w:rsidRDefault="00451016" w:rsidP="00451016">
      <w:pPr>
        <w:numPr>
          <w:ilvl w:val="0"/>
          <w:numId w:val="4"/>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Aan een eerste </w:t>
      </w:r>
      <w:r w:rsidR="00ED63A0" w:rsidRPr="00441ED3">
        <w:rPr>
          <w:rFonts w:ascii="Verdana" w:eastAsia="Times New Roman" w:hAnsi="Verdana" w:cs="Helvetica"/>
          <w:color w:val="000000"/>
          <w:sz w:val="20"/>
          <w:szCs w:val="20"/>
          <w:bdr w:val="none" w:sz="0" w:space="0" w:color="auto" w:frame="1"/>
          <w:lang w:eastAsia="nl-NL"/>
        </w:rPr>
        <w:t xml:space="preserve">telefonische </w:t>
      </w:r>
      <w:r w:rsidRPr="00451016">
        <w:rPr>
          <w:rFonts w:ascii="Verdana" w:eastAsia="Times New Roman" w:hAnsi="Verdana" w:cs="Helvetica"/>
          <w:color w:val="000000"/>
          <w:sz w:val="20"/>
          <w:szCs w:val="20"/>
          <w:bdr w:val="none" w:sz="0" w:space="0" w:color="auto" w:frame="1"/>
          <w:lang w:eastAsia="nl-NL"/>
        </w:rPr>
        <w:t>kennismaki</w:t>
      </w:r>
      <w:r w:rsidR="00ED63A0" w:rsidRPr="00441ED3">
        <w:rPr>
          <w:rFonts w:ascii="Verdana" w:eastAsia="Times New Roman" w:hAnsi="Verdana" w:cs="Helvetica"/>
          <w:color w:val="000000"/>
          <w:sz w:val="20"/>
          <w:szCs w:val="20"/>
          <w:bdr w:val="none" w:sz="0" w:space="0" w:color="auto" w:frame="1"/>
          <w:lang w:eastAsia="nl-NL"/>
        </w:rPr>
        <w:t>ng van 10-15 min</w:t>
      </w:r>
      <w:r w:rsidRPr="00451016">
        <w:rPr>
          <w:rFonts w:ascii="Verdana" w:eastAsia="Times New Roman" w:hAnsi="Verdana" w:cs="Helvetica"/>
          <w:color w:val="000000"/>
          <w:sz w:val="20"/>
          <w:szCs w:val="20"/>
          <w:bdr w:val="none" w:sz="0" w:space="0" w:color="auto" w:frame="1"/>
          <w:lang w:eastAsia="nl-NL"/>
        </w:rPr>
        <w:t xml:space="preserve"> zijn geen kosten verbonden.</w:t>
      </w:r>
    </w:p>
    <w:p w14:paraId="28179E43" w14:textId="2E989FC4" w:rsidR="00451016" w:rsidRPr="00451016" w:rsidRDefault="00451016" w:rsidP="00451016">
      <w:pPr>
        <w:numPr>
          <w:ilvl w:val="0"/>
          <w:numId w:val="4"/>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Het tarief per therapie</w:t>
      </w:r>
      <w:r w:rsidR="00441ED3">
        <w:rPr>
          <w:rFonts w:ascii="Verdana" w:eastAsia="Times New Roman" w:hAnsi="Verdana" w:cs="Helvetica"/>
          <w:color w:val="000000"/>
          <w:sz w:val="20"/>
          <w:szCs w:val="20"/>
          <w:bdr w:val="none" w:sz="0" w:space="0" w:color="auto" w:frame="1"/>
          <w:lang w:eastAsia="nl-NL"/>
        </w:rPr>
        <w:t>sessie</w:t>
      </w:r>
      <w:r w:rsidRPr="00451016">
        <w:rPr>
          <w:rFonts w:ascii="Verdana" w:eastAsia="Times New Roman" w:hAnsi="Verdana" w:cs="Helvetica"/>
          <w:color w:val="000000"/>
          <w:sz w:val="20"/>
          <w:szCs w:val="20"/>
          <w:bdr w:val="none" w:sz="0" w:space="0" w:color="auto" w:frame="1"/>
          <w:lang w:eastAsia="nl-NL"/>
        </w:rPr>
        <w:t xml:space="preserve"> bedraagt € 8</w:t>
      </w:r>
      <w:r w:rsidR="00ED63A0" w:rsidRPr="00441ED3">
        <w:rPr>
          <w:rFonts w:ascii="Verdana" w:eastAsia="Times New Roman" w:hAnsi="Verdana" w:cs="Helvetica"/>
          <w:color w:val="000000"/>
          <w:sz w:val="20"/>
          <w:szCs w:val="20"/>
          <w:bdr w:val="none" w:sz="0" w:space="0" w:color="auto" w:frame="1"/>
          <w:lang w:eastAsia="nl-NL"/>
        </w:rPr>
        <w:t>5</w:t>
      </w:r>
      <w:r w:rsidRPr="00451016">
        <w:rPr>
          <w:rFonts w:ascii="Verdana" w:eastAsia="Times New Roman" w:hAnsi="Verdana" w:cs="Helvetica"/>
          <w:color w:val="000000"/>
          <w:sz w:val="20"/>
          <w:szCs w:val="20"/>
          <w:bdr w:val="none" w:sz="0" w:space="0" w:color="auto" w:frame="1"/>
          <w:lang w:eastAsia="nl-NL"/>
        </w:rPr>
        <w:t xml:space="preserve">,-. Dit is inclusief indirecte tijd, bijvoorbeeld voor </w:t>
      </w:r>
      <w:r w:rsidR="00ED63A0" w:rsidRPr="00441ED3">
        <w:rPr>
          <w:rFonts w:ascii="Verdana" w:eastAsia="Times New Roman" w:hAnsi="Verdana" w:cs="Helvetica"/>
          <w:color w:val="000000"/>
          <w:sz w:val="20"/>
          <w:szCs w:val="20"/>
          <w:bdr w:val="none" w:sz="0" w:space="0" w:color="auto" w:frame="1"/>
          <w:lang w:eastAsia="nl-NL"/>
        </w:rPr>
        <w:t xml:space="preserve">voorbereiding en </w:t>
      </w:r>
      <w:r w:rsidRPr="00451016">
        <w:rPr>
          <w:rFonts w:ascii="Verdana" w:eastAsia="Times New Roman" w:hAnsi="Verdana" w:cs="Helvetica"/>
          <w:color w:val="000000"/>
          <w:sz w:val="20"/>
          <w:szCs w:val="20"/>
          <w:bdr w:val="none" w:sz="0" w:space="0" w:color="auto" w:frame="1"/>
          <w:lang w:eastAsia="nl-NL"/>
        </w:rPr>
        <w:t>verslaglegging.</w:t>
      </w:r>
      <w:r w:rsidR="00ED63A0" w:rsidRPr="00441ED3">
        <w:rPr>
          <w:rFonts w:ascii="Verdana" w:eastAsia="Times New Roman" w:hAnsi="Verdana" w:cs="Helvetica"/>
          <w:color w:val="000000"/>
          <w:sz w:val="20"/>
          <w:szCs w:val="20"/>
          <w:bdr w:val="none" w:sz="0" w:space="0" w:color="auto" w:frame="1"/>
          <w:lang w:eastAsia="nl-NL"/>
        </w:rPr>
        <w:t xml:space="preserve"> En inclusief 21% btw, koffie of thee en alle materialen.</w:t>
      </w:r>
    </w:p>
    <w:p w14:paraId="40BBE65A" w14:textId="470F8C9E" w:rsidR="00ED63A0" w:rsidRPr="00441ED3" w:rsidRDefault="00451016" w:rsidP="00451016">
      <w:pPr>
        <w:numPr>
          <w:ilvl w:val="0"/>
          <w:numId w:val="4"/>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Het is raadzaam zelf vooraf te informeren wat uw vergoedings</w:t>
      </w:r>
      <w:r w:rsidR="00A06A99">
        <w:rPr>
          <w:rFonts w:ascii="Verdana" w:eastAsia="Times New Roman" w:hAnsi="Verdana" w:cs="Helvetica"/>
          <w:color w:val="000000"/>
          <w:sz w:val="20"/>
          <w:szCs w:val="20"/>
          <w:bdr w:val="none" w:sz="0" w:space="0" w:color="auto" w:frame="1"/>
          <w:lang w:eastAsia="nl-NL"/>
        </w:rPr>
        <w:t>-</w:t>
      </w:r>
      <w:r w:rsidRPr="00451016">
        <w:rPr>
          <w:rFonts w:ascii="Verdana" w:eastAsia="Times New Roman" w:hAnsi="Verdana" w:cs="Helvetica"/>
          <w:color w:val="000000"/>
          <w:sz w:val="20"/>
          <w:szCs w:val="20"/>
          <w:bdr w:val="none" w:sz="0" w:space="0" w:color="auto" w:frame="1"/>
          <w:lang w:eastAsia="nl-NL"/>
        </w:rPr>
        <w:t xml:space="preserve">mogelijkheden zijn. Belangrijk daarbij is om te weten dat de therapeut lid is van </w:t>
      </w:r>
      <w:r w:rsidR="00ED63A0" w:rsidRPr="00441ED3">
        <w:rPr>
          <w:rFonts w:ascii="Verdana" w:eastAsia="Times New Roman" w:hAnsi="Verdana" w:cs="Helvetica"/>
          <w:color w:val="000000"/>
          <w:sz w:val="20"/>
          <w:szCs w:val="20"/>
          <w:bdr w:val="none" w:sz="0" w:space="0" w:color="auto" w:frame="1"/>
          <w:lang w:eastAsia="nl-NL"/>
        </w:rPr>
        <w:t>beroepsvereniging VT (t.w.</w:t>
      </w:r>
      <w:r w:rsidR="00A06A99">
        <w:rPr>
          <w:rFonts w:ascii="Verdana" w:eastAsia="Times New Roman" w:hAnsi="Verdana" w:cs="Helvetica"/>
          <w:color w:val="000000"/>
          <w:sz w:val="20"/>
          <w:szCs w:val="20"/>
          <w:bdr w:val="none" w:sz="0" w:space="0" w:color="auto" w:frame="1"/>
          <w:lang w:eastAsia="nl-NL"/>
        </w:rPr>
        <w:t xml:space="preserve"> </w:t>
      </w:r>
      <w:r w:rsidRPr="00451016">
        <w:rPr>
          <w:rFonts w:ascii="Verdana" w:eastAsia="Times New Roman" w:hAnsi="Verdana" w:cs="Helvetica"/>
          <w:color w:val="000000"/>
          <w:sz w:val="20"/>
          <w:szCs w:val="20"/>
          <w:bdr w:val="none" w:sz="0" w:space="0" w:color="auto" w:frame="1"/>
          <w:lang w:eastAsia="nl-NL"/>
        </w:rPr>
        <w:t xml:space="preserve">Vereniging </w:t>
      </w:r>
      <w:r w:rsidR="00ED63A0" w:rsidRPr="00441ED3">
        <w:rPr>
          <w:rFonts w:ascii="Verdana" w:eastAsia="Times New Roman" w:hAnsi="Verdana" w:cs="Helvetica"/>
          <w:color w:val="000000"/>
          <w:sz w:val="20"/>
          <w:szCs w:val="20"/>
          <w:bdr w:val="none" w:sz="0" w:space="0" w:color="auto" w:frame="1"/>
          <w:lang w:eastAsia="nl-NL"/>
        </w:rPr>
        <w:t>Tekentaal) en van de koepelorganisatie RBCZ, waar de therapeut als register therapeut een licentie van heeft</w:t>
      </w:r>
      <w:r w:rsidRPr="00451016">
        <w:rPr>
          <w:rFonts w:ascii="Verdana" w:eastAsia="Times New Roman" w:hAnsi="Verdana" w:cs="Helvetica"/>
          <w:color w:val="000000"/>
          <w:sz w:val="20"/>
          <w:szCs w:val="20"/>
          <w:bdr w:val="none" w:sz="0" w:space="0" w:color="auto" w:frame="1"/>
          <w:lang w:eastAsia="nl-NL"/>
        </w:rPr>
        <w:t>.</w:t>
      </w:r>
    </w:p>
    <w:p w14:paraId="239BC1D3" w14:textId="461ABED4" w:rsidR="00451016" w:rsidRPr="00A06A99" w:rsidRDefault="00451016" w:rsidP="00451016">
      <w:pPr>
        <w:numPr>
          <w:ilvl w:val="0"/>
          <w:numId w:val="4"/>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Natuurlijk kunnen we ook samen kijken welke </w:t>
      </w:r>
      <w:r w:rsidR="00ED63A0" w:rsidRPr="00441ED3">
        <w:rPr>
          <w:rFonts w:ascii="Verdana" w:eastAsia="Times New Roman" w:hAnsi="Verdana" w:cs="Helvetica"/>
          <w:color w:val="000000"/>
          <w:sz w:val="20"/>
          <w:szCs w:val="20"/>
          <w:bdr w:val="none" w:sz="0" w:space="0" w:color="auto" w:frame="1"/>
          <w:lang w:eastAsia="nl-NL"/>
        </w:rPr>
        <w:t xml:space="preserve">andere </w:t>
      </w:r>
      <w:r w:rsidRPr="00451016">
        <w:rPr>
          <w:rFonts w:ascii="Verdana" w:eastAsia="Times New Roman" w:hAnsi="Verdana" w:cs="Helvetica"/>
          <w:color w:val="000000"/>
          <w:sz w:val="20"/>
          <w:szCs w:val="20"/>
          <w:bdr w:val="none" w:sz="0" w:space="0" w:color="auto" w:frame="1"/>
          <w:lang w:eastAsia="nl-NL"/>
        </w:rPr>
        <w:t>mogelijkheden</w:t>
      </w:r>
      <w:r w:rsidR="00ED63A0" w:rsidRPr="00441ED3">
        <w:rPr>
          <w:rFonts w:ascii="Verdana" w:eastAsia="Times New Roman" w:hAnsi="Verdana" w:cs="Helvetica"/>
          <w:color w:val="000000"/>
          <w:sz w:val="20"/>
          <w:szCs w:val="20"/>
          <w:bdr w:val="none" w:sz="0" w:space="0" w:color="auto" w:frame="1"/>
          <w:lang w:eastAsia="nl-NL"/>
        </w:rPr>
        <w:t xml:space="preserve"> </w:t>
      </w:r>
      <w:r w:rsidR="00A06A99">
        <w:rPr>
          <w:rFonts w:ascii="Verdana" w:eastAsia="Times New Roman" w:hAnsi="Verdana" w:cs="Helvetica"/>
          <w:color w:val="000000"/>
          <w:sz w:val="20"/>
          <w:szCs w:val="20"/>
          <w:bdr w:val="none" w:sz="0" w:space="0" w:color="auto" w:frame="1"/>
          <w:lang w:eastAsia="nl-NL"/>
        </w:rPr>
        <w:t>voor vergoedingen er</w:t>
      </w:r>
      <w:r w:rsidR="00ED63A0" w:rsidRPr="00441ED3">
        <w:rPr>
          <w:rFonts w:ascii="Verdana" w:eastAsia="Times New Roman" w:hAnsi="Verdana" w:cs="Helvetica"/>
          <w:color w:val="000000"/>
          <w:sz w:val="20"/>
          <w:szCs w:val="20"/>
          <w:bdr w:val="none" w:sz="0" w:space="0" w:color="auto" w:frame="1"/>
          <w:lang w:eastAsia="nl-NL"/>
        </w:rPr>
        <w:t xml:space="preserve"> eventueel kunnen zijn</w:t>
      </w:r>
      <w:r w:rsidRPr="00451016">
        <w:rPr>
          <w:rFonts w:ascii="Verdana" w:eastAsia="Times New Roman" w:hAnsi="Verdana" w:cs="Helvetica"/>
          <w:color w:val="000000"/>
          <w:sz w:val="20"/>
          <w:szCs w:val="20"/>
          <w:bdr w:val="none" w:sz="0" w:space="0" w:color="auto" w:frame="1"/>
          <w:lang w:eastAsia="nl-NL"/>
        </w:rPr>
        <w:t>. Heeft u hier een vraag over, laat het weten.</w:t>
      </w:r>
      <w:r w:rsidR="00A06A99">
        <w:rPr>
          <w:rFonts w:ascii="Verdana" w:eastAsia="Times New Roman" w:hAnsi="Verdana" w:cs="Helvetica"/>
          <w:color w:val="000000"/>
          <w:sz w:val="20"/>
          <w:szCs w:val="20"/>
          <w:bdr w:val="none" w:sz="0" w:space="0" w:color="auto" w:frame="1"/>
          <w:lang w:eastAsia="nl-NL"/>
        </w:rPr>
        <w:t xml:space="preserve"> </w:t>
      </w:r>
    </w:p>
    <w:p w14:paraId="0B1793A0" w14:textId="252B7D05" w:rsidR="00A06A99" w:rsidRPr="00451016" w:rsidRDefault="00A06A99" w:rsidP="00451016">
      <w:pPr>
        <w:numPr>
          <w:ilvl w:val="0"/>
          <w:numId w:val="4"/>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Pr>
          <w:rFonts w:ascii="Verdana" w:eastAsia="Times New Roman" w:hAnsi="Verdana" w:cs="Helvetica"/>
          <w:color w:val="000000"/>
          <w:sz w:val="20"/>
          <w:szCs w:val="20"/>
          <w:bdr w:val="none" w:sz="0" w:space="0" w:color="auto" w:frame="1"/>
          <w:lang w:eastAsia="nl-NL"/>
        </w:rPr>
        <w:t>Voor cliënten waar geen vergoeding voor mogelijk is, en 5 sessies gepland worden, zijn deze tegen gereduceerd tarief. In plaats van 425,- euro is het totaalbedrag dan 350,- euro (dit is 70,- euro per sessie).</w:t>
      </w:r>
    </w:p>
    <w:p w14:paraId="29678EF9" w14:textId="409D86E7" w:rsidR="00451016" w:rsidRPr="00A06A99" w:rsidRDefault="00ED63A0" w:rsidP="00451016">
      <w:pPr>
        <w:numPr>
          <w:ilvl w:val="0"/>
          <w:numId w:val="5"/>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41ED3">
        <w:rPr>
          <w:rFonts w:ascii="Verdana" w:eastAsia="Times New Roman" w:hAnsi="Verdana" w:cs="Helvetica"/>
          <w:color w:val="000000"/>
          <w:sz w:val="20"/>
          <w:szCs w:val="20"/>
          <w:bdr w:val="none" w:sz="0" w:space="0" w:color="auto" w:frame="1"/>
          <w:lang w:eastAsia="nl-NL"/>
        </w:rPr>
        <w:t xml:space="preserve">Na een </w:t>
      </w:r>
      <w:r w:rsidR="00A06A99">
        <w:rPr>
          <w:rFonts w:ascii="Verdana" w:eastAsia="Times New Roman" w:hAnsi="Verdana" w:cs="Helvetica"/>
          <w:color w:val="000000"/>
          <w:sz w:val="20"/>
          <w:szCs w:val="20"/>
          <w:bdr w:val="none" w:sz="0" w:space="0" w:color="auto" w:frame="1"/>
          <w:lang w:eastAsia="nl-NL"/>
        </w:rPr>
        <w:t xml:space="preserve">therapie </w:t>
      </w:r>
      <w:r w:rsidRPr="00441ED3">
        <w:rPr>
          <w:rFonts w:ascii="Verdana" w:eastAsia="Times New Roman" w:hAnsi="Verdana" w:cs="Helvetica"/>
          <w:color w:val="000000"/>
          <w:sz w:val="20"/>
          <w:szCs w:val="20"/>
          <w:bdr w:val="none" w:sz="0" w:space="0" w:color="auto" w:frame="1"/>
          <w:lang w:eastAsia="nl-NL"/>
        </w:rPr>
        <w:t xml:space="preserve">sessie </w:t>
      </w:r>
      <w:r w:rsidR="00451016" w:rsidRPr="00451016">
        <w:rPr>
          <w:rFonts w:ascii="Verdana" w:eastAsia="Times New Roman" w:hAnsi="Verdana" w:cs="Helvetica"/>
          <w:color w:val="000000"/>
          <w:sz w:val="20"/>
          <w:szCs w:val="20"/>
          <w:bdr w:val="none" w:sz="0" w:space="0" w:color="auto" w:frame="1"/>
          <w:lang w:eastAsia="nl-NL"/>
        </w:rPr>
        <w:t>krijgt u de factuur per email (mits anders is afgesproken) toegestuurd. Deze kunt u tevens gebruiken voor het declareren van de kosten bij uw ziektekostenverzekering</w:t>
      </w:r>
      <w:r w:rsidR="00A06A99">
        <w:rPr>
          <w:rFonts w:ascii="Verdana" w:eastAsia="Times New Roman" w:hAnsi="Verdana" w:cs="Helvetica"/>
          <w:color w:val="000000"/>
          <w:sz w:val="20"/>
          <w:szCs w:val="20"/>
          <w:bdr w:val="none" w:sz="0" w:space="0" w:color="auto" w:frame="1"/>
          <w:lang w:eastAsia="nl-NL"/>
        </w:rPr>
        <w:t>, als dat van toepassing is</w:t>
      </w:r>
      <w:r w:rsidR="00451016" w:rsidRPr="00451016">
        <w:rPr>
          <w:rFonts w:ascii="Verdana" w:eastAsia="Times New Roman" w:hAnsi="Verdana" w:cs="Helvetica"/>
          <w:color w:val="000000"/>
          <w:sz w:val="20"/>
          <w:szCs w:val="20"/>
          <w:bdr w:val="none" w:sz="0" w:space="0" w:color="auto" w:frame="1"/>
          <w:lang w:eastAsia="nl-NL"/>
        </w:rPr>
        <w:t>.</w:t>
      </w:r>
    </w:p>
    <w:p w14:paraId="764D15CB" w14:textId="7B3B5C7D" w:rsidR="00A06A99" w:rsidRPr="00451016" w:rsidRDefault="00A06A99" w:rsidP="00451016">
      <w:pPr>
        <w:numPr>
          <w:ilvl w:val="0"/>
          <w:numId w:val="5"/>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Pr>
          <w:rFonts w:ascii="Verdana" w:eastAsia="Times New Roman" w:hAnsi="Verdana" w:cs="Helvetica"/>
          <w:color w:val="000000"/>
          <w:sz w:val="20"/>
          <w:szCs w:val="20"/>
          <w:bdr w:val="none" w:sz="0" w:space="0" w:color="auto" w:frame="1"/>
          <w:lang w:eastAsia="nl-NL"/>
        </w:rPr>
        <w:t xml:space="preserve">Alleen individuele sessies psychosociale beeldende therapie sessies kunnen worden vergoed door een zorgverzekering. Creatieve thema-activiteiten, onderwijsactiviteiten zoals leertherapie en mentorgesprekken, en andere vormen van deskundigheidsbevordering </w:t>
      </w:r>
      <w:r w:rsidR="006F0F0F">
        <w:rPr>
          <w:rFonts w:ascii="Verdana" w:eastAsia="Times New Roman" w:hAnsi="Verdana" w:cs="Helvetica"/>
          <w:color w:val="000000"/>
          <w:sz w:val="20"/>
          <w:szCs w:val="20"/>
          <w:bdr w:val="none" w:sz="0" w:space="0" w:color="auto" w:frame="1"/>
          <w:lang w:eastAsia="nl-NL"/>
        </w:rPr>
        <w:t xml:space="preserve">zowel individueel als in groepen, </w:t>
      </w:r>
      <w:r>
        <w:rPr>
          <w:rFonts w:ascii="Verdana" w:eastAsia="Times New Roman" w:hAnsi="Verdana" w:cs="Helvetica"/>
          <w:color w:val="000000"/>
          <w:sz w:val="20"/>
          <w:szCs w:val="20"/>
          <w:bdr w:val="none" w:sz="0" w:space="0" w:color="auto" w:frame="1"/>
          <w:lang w:eastAsia="nl-NL"/>
        </w:rPr>
        <w:t>worden niet vergoed.</w:t>
      </w:r>
    </w:p>
    <w:p w14:paraId="04E4BFB3" w14:textId="7FAB4EC1" w:rsidR="00451016" w:rsidRPr="00451016" w:rsidRDefault="00451016" w:rsidP="00451016">
      <w:pPr>
        <w:numPr>
          <w:ilvl w:val="0"/>
          <w:numId w:val="5"/>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Betalingen dienen binnen </w:t>
      </w:r>
      <w:r w:rsidR="00ED63A0" w:rsidRPr="00441ED3">
        <w:rPr>
          <w:rFonts w:ascii="Verdana" w:eastAsia="Times New Roman" w:hAnsi="Verdana" w:cs="Helvetica"/>
          <w:color w:val="000000"/>
          <w:sz w:val="20"/>
          <w:szCs w:val="20"/>
          <w:bdr w:val="none" w:sz="0" w:space="0" w:color="auto" w:frame="1"/>
          <w:lang w:eastAsia="nl-NL"/>
        </w:rPr>
        <w:t>7</w:t>
      </w:r>
      <w:r w:rsidRPr="00451016">
        <w:rPr>
          <w:rFonts w:ascii="Verdana" w:eastAsia="Times New Roman" w:hAnsi="Verdana" w:cs="Helvetica"/>
          <w:color w:val="000000"/>
          <w:sz w:val="20"/>
          <w:szCs w:val="20"/>
          <w:bdr w:val="none" w:sz="0" w:space="0" w:color="auto" w:frame="1"/>
          <w:lang w:eastAsia="nl-NL"/>
        </w:rPr>
        <w:t xml:space="preserve"> dagen te worden voldaan. Bij niet tijdige betaling kunnen de wettelijke rente en administratiekosten in rekening worden gebracht. Mocht betaling uitblijven dan zal een incassobureau worden ingeschakeld. Extra gemaakte kosten zullen aan u worden doorberekend.</w:t>
      </w:r>
    </w:p>
    <w:p w14:paraId="569AF651" w14:textId="06A3A1ED" w:rsidR="00451016" w:rsidRPr="00441ED3" w:rsidRDefault="00451016" w:rsidP="00451016">
      <w:pPr>
        <w:numPr>
          <w:ilvl w:val="0"/>
          <w:numId w:val="5"/>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 xml:space="preserve">De tarieven kunnen jaarlijks worden aangepast, hier wordt u uiterlijk </w:t>
      </w:r>
      <w:r w:rsidR="00ED63A0" w:rsidRPr="00441ED3">
        <w:rPr>
          <w:rFonts w:ascii="Verdana" w:eastAsia="Times New Roman" w:hAnsi="Verdana" w:cs="Helvetica"/>
          <w:color w:val="000000"/>
          <w:sz w:val="20"/>
          <w:szCs w:val="20"/>
          <w:bdr w:val="none" w:sz="0" w:space="0" w:color="auto" w:frame="1"/>
          <w:lang w:eastAsia="nl-NL"/>
        </w:rPr>
        <w:t>1 december</w:t>
      </w:r>
      <w:r w:rsidRPr="00451016">
        <w:rPr>
          <w:rFonts w:ascii="Verdana" w:eastAsia="Times New Roman" w:hAnsi="Verdana" w:cs="Helvetica"/>
          <w:color w:val="000000"/>
          <w:sz w:val="20"/>
          <w:szCs w:val="20"/>
          <w:bdr w:val="none" w:sz="0" w:space="0" w:color="auto" w:frame="1"/>
          <w:lang w:eastAsia="nl-NL"/>
        </w:rPr>
        <w:t xml:space="preserve"> van het lopende jaar over geïnformeerd</w:t>
      </w:r>
      <w:r w:rsidR="00ED63A0" w:rsidRPr="00441ED3">
        <w:rPr>
          <w:rFonts w:ascii="Verdana" w:eastAsia="Times New Roman" w:hAnsi="Verdana" w:cs="Helvetica"/>
          <w:color w:val="000000"/>
          <w:sz w:val="20"/>
          <w:szCs w:val="20"/>
          <w:bdr w:val="none" w:sz="0" w:space="0" w:color="auto" w:frame="1"/>
          <w:lang w:eastAsia="nl-NL"/>
        </w:rPr>
        <w:t xml:space="preserve"> als u reeds in therapie bent, en dit wordt via de website kenbaar gemaakt voor elke nieuwe cliënt</w:t>
      </w:r>
      <w:r w:rsidRPr="00451016">
        <w:rPr>
          <w:rFonts w:ascii="Verdana" w:eastAsia="Times New Roman" w:hAnsi="Verdana" w:cs="Helvetica"/>
          <w:color w:val="000000"/>
          <w:sz w:val="20"/>
          <w:szCs w:val="20"/>
          <w:bdr w:val="none" w:sz="0" w:space="0" w:color="auto" w:frame="1"/>
          <w:lang w:eastAsia="nl-NL"/>
        </w:rPr>
        <w:t>.</w:t>
      </w:r>
    </w:p>
    <w:p w14:paraId="4E87A955" w14:textId="77777777" w:rsidR="00ED63A0" w:rsidRPr="00451016" w:rsidRDefault="00ED63A0" w:rsidP="00ED63A0">
      <w:pPr>
        <w:shd w:val="clear" w:color="auto" w:fill="FFFFFF"/>
        <w:spacing w:after="0" w:line="240" w:lineRule="auto"/>
        <w:ind w:left="1065"/>
        <w:textAlignment w:val="baseline"/>
        <w:rPr>
          <w:rFonts w:ascii="Verdana" w:eastAsia="Times New Roman" w:hAnsi="Verdana" w:cs="Helvetica"/>
          <w:color w:val="7A5100"/>
          <w:sz w:val="20"/>
          <w:szCs w:val="20"/>
          <w:lang w:eastAsia="nl-NL"/>
        </w:rPr>
      </w:pPr>
    </w:p>
    <w:p w14:paraId="11E8556C" w14:textId="77777777" w:rsidR="00451016" w:rsidRPr="00451016" w:rsidRDefault="00451016" w:rsidP="00451016">
      <w:pPr>
        <w:shd w:val="clear" w:color="auto" w:fill="FFFFFF"/>
        <w:spacing w:after="0" w:line="240" w:lineRule="auto"/>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b/>
          <w:bCs/>
          <w:color w:val="CF0000"/>
          <w:sz w:val="20"/>
          <w:szCs w:val="20"/>
          <w:bdr w:val="none" w:sz="0" w:space="0" w:color="auto" w:frame="1"/>
          <w:lang w:eastAsia="nl-NL"/>
        </w:rPr>
        <w:t>Annulering van de therapie</w:t>
      </w:r>
    </w:p>
    <w:p w14:paraId="0265B8E3" w14:textId="0997891C" w:rsidR="00ED63A0" w:rsidRPr="00441ED3" w:rsidRDefault="00451016" w:rsidP="00451016">
      <w:pPr>
        <w:numPr>
          <w:ilvl w:val="0"/>
          <w:numId w:val="6"/>
        </w:numPr>
        <w:shd w:val="clear" w:color="auto" w:fill="FFFFFF"/>
        <w:spacing w:after="0" w:line="240" w:lineRule="auto"/>
        <w:ind w:left="1065" w:firstLine="0"/>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000000"/>
          <w:sz w:val="20"/>
          <w:szCs w:val="20"/>
          <w:bdr w:val="none" w:sz="0" w:space="0" w:color="auto" w:frame="1"/>
          <w:lang w:eastAsia="nl-NL"/>
        </w:rPr>
        <w:t>Natuurlijk kan het voorkomen dat u ziek wordt of dat een gemaakte afspraak om andere redenen niet nagekomen kan worden. Vriendelijk verzoek, indien mogelijk, dit minimaal 24 uur van tevoren door te geven.</w:t>
      </w:r>
      <w:r w:rsidR="00ED63A0" w:rsidRPr="00441ED3">
        <w:rPr>
          <w:rFonts w:ascii="Verdana" w:eastAsia="Times New Roman" w:hAnsi="Verdana" w:cs="Helvetica"/>
          <w:color w:val="000000"/>
          <w:sz w:val="20"/>
          <w:szCs w:val="20"/>
          <w:bdr w:val="none" w:sz="0" w:space="0" w:color="auto" w:frame="1"/>
          <w:lang w:eastAsia="nl-NL"/>
        </w:rPr>
        <w:t xml:space="preserve"> Dan kan de afspraak kosteloos worden verzet. Binnen 24 uur, kan de sessie volledig in rekening worden gebracht.</w:t>
      </w:r>
    </w:p>
    <w:p w14:paraId="42ED25CB" w14:textId="1F6BB75A" w:rsidR="00451016" w:rsidRPr="00451016" w:rsidRDefault="00451016" w:rsidP="00ED63A0">
      <w:pPr>
        <w:shd w:val="clear" w:color="auto" w:fill="FFFFFF"/>
        <w:spacing w:after="0" w:line="240" w:lineRule="auto"/>
        <w:ind w:left="1065"/>
        <w:textAlignment w:val="baseline"/>
        <w:rPr>
          <w:rFonts w:ascii="Verdana" w:eastAsia="Times New Roman" w:hAnsi="Verdana" w:cs="Helvetica"/>
          <w:color w:val="7A5100"/>
          <w:sz w:val="20"/>
          <w:szCs w:val="20"/>
          <w:lang w:eastAsia="nl-NL"/>
        </w:rPr>
      </w:pPr>
      <w:r w:rsidRPr="00451016">
        <w:rPr>
          <w:rFonts w:ascii="Verdana" w:eastAsia="Times New Roman" w:hAnsi="Verdana" w:cs="Helvetica"/>
          <w:color w:val="7A5100"/>
          <w:sz w:val="20"/>
          <w:szCs w:val="20"/>
          <w:lang w:eastAsia="nl-NL"/>
        </w:rPr>
        <w:t>Mocht u hierover vragen hebben, neem gerust contact op </w:t>
      </w:r>
    </w:p>
    <w:p w14:paraId="70B2BA0F" w14:textId="77777777" w:rsidR="00306F7D" w:rsidRPr="00441ED3" w:rsidRDefault="00306F7D">
      <w:pPr>
        <w:rPr>
          <w:rFonts w:ascii="Verdana" w:hAnsi="Verdana"/>
          <w:sz w:val="20"/>
          <w:szCs w:val="20"/>
        </w:rPr>
      </w:pPr>
    </w:p>
    <w:sectPr w:rsidR="00306F7D" w:rsidRPr="00441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B4E"/>
    <w:multiLevelType w:val="multilevel"/>
    <w:tmpl w:val="79C6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C1116E"/>
    <w:multiLevelType w:val="multilevel"/>
    <w:tmpl w:val="D88C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141B6E"/>
    <w:multiLevelType w:val="multilevel"/>
    <w:tmpl w:val="0C46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8E32E2"/>
    <w:multiLevelType w:val="multilevel"/>
    <w:tmpl w:val="836E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2744C3"/>
    <w:multiLevelType w:val="multilevel"/>
    <w:tmpl w:val="76E4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C3090E"/>
    <w:multiLevelType w:val="multilevel"/>
    <w:tmpl w:val="25B0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16"/>
    <w:rsid w:val="00306F7D"/>
    <w:rsid w:val="00441ED3"/>
    <w:rsid w:val="00451016"/>
    <w:rsid w:val="00523C02"/>
    <w:rsid w:val="006F0F0F"/>
    <w:rsid w:val="009A03EC"/>
    <w:rsid w:val="00A06A99"/>
    <w:rsid w:val="00ED6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1112"/>
  <w15:chartTrackingRefBased/>
  <w15:docId w15:val="{5D0A75E6-8741-4265-AAC8-A145BE0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1016"/>
    <w:rPr>
      <w:color w:val="0563C1" w:themeColor="hyperlink"/>
      <w:u w:val="single"/>
    </w:rPr>
  </w:style>
  <w:style w:type="character" w:styleId="Onopgelostemelding">
    <w:name w:val="Unresolved Mention"/>
    <w:basedOn w:val="Standaardalinea-lettertype"/>
    <w:uiPriority w:val="99"/>
    <w:semiHidden/>
    <w:unhideWhenUsed/>
    <w:rsid w:val="0045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a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bcz.nl" TargetMode="External"/><Relationship Id="rId5" Type="http://schemas.openxmlformats.org/officeDocument/2006/relationships/hyperlink" Target="http://www.Tekentaal.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913</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Margreeth Ufkes</dc:creator>
  <cp:keywords/>
  <dc:description/>
  <cp:lastModifiedBy>Margreeth Ufkes</cp:lastModifiedBy>
  <cp:revision>1</cp:revision>
  <dcterms:created xsi:type="dcterms:W3CDTF">2021-09-13T07:36:00Z</dcterms:created>
  <dcterms:modified xsi:type="dcterms:W3CDTF">2021-09-13T11:33:00Z</dcterms:modified>
</cp:coreProperties>
</file>